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099C4" w14:textId="714EB30E" w:rsidR="00A127B6" w:rsidRPr="00FE4EBF" w:rsidRDefault="004F0185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380DDA" wp14:editId="1DC3A6A2">
                <wp:simplePos x="0" y="0"/>
                <wp:positionH relativeFrom="column">
                  <wp:posOffset>-551815</wp:posOffset>
                </wp:positionH>
                <wp:positionV relativeFrom="paragraph">
                  <wp:posOffset>450215</wp:posOffset>
                </wp:positionV>
                <wp:extent cx="6995795" cy="2414905"/>
                <wp:effectExtent l="0" t="0" r="1460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41490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52172F" w14:textId="41BD07F2" w:rsidR="004F0185" w:rsidRDefault="0009304F" w:rsidP="002E7A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 w:rsidR="002E7AD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2E7AD3"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 xml:space="preserve">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BB4975D" w14:textId="39B231D8" w:rsidR="00004EAC" w:rsidRPr="00004EAC" w:rsidRDefault="00004EAC" w:rsidP="002E7AD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14:paraId="2AA4700C" w14:textId="236425C1" w:rsidR="00004EAC" w:rsidRDefault="00004EAC" w:rsidP="002E7AD3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 w:rsidR="002E7AD3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14:paraId="477A5292" w14:textId="00AAFE77" w:rsidR="00004EAC" w:rsidRPr="0009304F" w:rsidRDefault="002E7AD3" w:rsidP="002E7AD3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</w:t>
                            </w:r>
                            <w:r w:rsidR="00004EAC"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ubordinate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c</w:t>
                            </w:r>
                            <w:r w:rsidR="00004EAC"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="00004EAC" w:rsidRPr="00004EAC">
                              <w:rPr>
                                <w:rFonts w:ascii="Andika" w:hAnsi="Andika" w:cs="Andika"/>
                              </w:rPr>
                              <w:t>cannot stand alone as a complete sentence because it does not express a complete thought. It needs to be connected 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="00004EAC" w:rsidRPr="00004EAC">
                              <w:rPr>
                                <w:rFonts w:ascii="Andika" w:hAnsi="Andika" w:cs="Andika"/>
                              </w:rPr>
                              <w:t>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</w:t>
                            </w:r>
                            <w:r w:rsidR="00004EAC" w:rsidRPr="00004EAC">
                              <w:rPr>
                                <w:rFonts w:ascii="Andika" w:hAnsi="Andika" w:cs="Andika"/>
                              </w:rPr>
                              <w:t>xample: Because she was hungry (This clause needs more information to form a complete sentence, such as: Because she was hungry, she went to the store.)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380DDA" id="Text Box 1" o:spid="_x0000_s1026" style="position:absolute;left:0;text-align:left;margin-left:-43.45pt;margin-top:35.45pt;width:550.85pt;height:19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" fillcolor="white [3201]" strokeweight=".5pt">
                <v:textbox>
                  <w:txbxContent>
                    <w:p w14:paraId="5652172F" w14:textId="41BD07F2" w:rsidR="004F0185" w:rsidRDefault="0009304F" w:rsidP="002E7AD3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 w:rsidR="002E7AD3">
                        <w:rPr>
                          <w:rFonts w:ascii="Andika" w:hAnsi="Andika" w:cs="Andika"/>
                        </w:rPr>
                        <w:t xml:space="preserve"> </w:t>
                      </w:r>
                      <w:r w:rsidR="002E7AD3"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 xml:space="preserve">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BB4975D" w14:textId="39B231D8" w:rsidR="00004EAC" w:rsidRPr="00004EAC" w:rsidRDefault="00004EAC" w:rsidP="002E7AD3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14:paraId="2AA4700C" w14:textId="236425C1" w:rsidR="00004EAC" w:rsidRDefault="00004EAC" w:rsidP="002E7AD3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 w:rsidR="002E7AD3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14:paraId="477A5292" w14:textId="00AAFE77" w:rsidR="00004EAC" w:rsidRPr="0009304F" w:rsidRDefault="002E7AD3" w:rsidP="002E7AD3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s</w:t>
                      </w:r>
                      <w:r w:rsidR="00004EAC" w:rsidRPr="002E7AD3">
                        <w:rPr>
                          <w:rFonts w:ascii="Andika" w:hAnsi="Andika" w:cs="Andika"/>
                          <w:b/>
                          <w:bCs/>
                        </w:rPr>
                        <w:t>ubordinate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 xml:space="preserve"> c</w:t>
                      </w:r>
                      <w:r w:rsidR="00004EAC" w:rsidRPr="002E7AD3">
                        <w:rPr>
                          <w:rFonts w:ascii="Andika" w:hAnsi="Andika" w:cs="Andika"/>
                          <w:b/>
                          <w:bCs/>
                        </w:rPr>
                        <w:t>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="00004EAC" w:rsidRPr="00004EAC">
                        <w:rPr>
                          <w:rFonts w:ascii="Andika" w:hAnsi="Andika" w:cs="Andika"/>
                        </w:rPr>
                        <w:t>cannot stand alone as a complete sentence because it does not express a complete thought. It needs to be connected to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="00004EAC" w:rsidRPr="00004EAC">
                        <w:rPr>
                          <w:rFonts w:ascii="Andika" w:hAnsi="Andika" w:cs="Andika"/>
                        </w:rPr>
                        <w:t>clause.</w:t>
                      </w:r>
                      <w:r>
                        <w:rPr>
                          <w:rFonts w:ascii="Andika" w:hAnsi="Andika" w:cs="Andika"/>
                        </w:rPr>
                        <w:t xml:space="preserve"> E</w:t>
                      </w:r>
                      <w:r w:rsidR="00004EAC" w:rsidRPr="00004EAC">
                        <w:rPr>
                          <w:rFonts w:ascii="Andika" w:hAnsi="Andika" w:cs="Andika"/>
                        </w:rPr>
                        <w:t>xample: Because she was hungry (This clause needs more information to form a complete sentence, such as: Because she was hungry, she went to the store.)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127B6" w:rsidRPr="00337798">
        <w:rPr>
          <w:rFonts w:ascii="Andika" w:hAnsi="Andika" w:cs="Andika"/>
          <w:b/>
          <w:bCs/>
          <w:noProof/>
          <w:sz w:val="24"/>
          <w:szCs w:val="24"/>
        </w:rPr>
        <w:t>Is it a clause?</w:t>
      </w:r>
      <w:r w:rsidR="00A127B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127B6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0107D4A4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'the tall, ancient oak tree'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verb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No. There is no subject, 3. Yes. There is a verb and subject.</w:t>
      </w:r>
    </w:p>
    <w:p w14:paraId="2475424A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'a shiny, red sports car'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subject, 2. Yes. There is a verb and subject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No. There is no verb.</w:t>
      </w:r>
    </w:p>
    <w:p w14:paraId="417CD8E4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'the fluffy, white kitten'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subject, 2. Yes. There is a verb and subject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No. There is no verb.</w:t>
      </w:r>
    </w:p>
    <w:p w14:paraId="6D997728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'a delicious, homemade apple pie'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verb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No. There is no subject, 3. Yes. There is a verb and subject.</w:t>
      </w:r>
    </w:p>
    <w:p w14:paraId="337D3743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'the bustling, crowded marketplace'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verb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No. There is no subject, 3. Yes. There is a verb and subject.</w:t>
      </w:r>
    </w:p>
    <w:p w14:paraId="65BDD762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'a beautifully illustrated storybook'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subject, 2. Yes. There is a verb and subject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No. There is no verb.</w:t>
      </w:r>
    </w:p>
    <w:p w14:paraId="3EFCC6D5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'the enormous, roaring waterfall'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subject, 2. Yes. There is a verb and subject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No. There is no verb.</w:t>
      </w:r>
    </w:p>
    <w:p w14:paraId="0264B95E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'a cosy, warm blanket'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subject, 2. Yes. There is a verb and subject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No. There is no verb.</w:t>
      </w:r>
    </w:p>
    <w:p w14:paraId="6D27F269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'the bright, full moon'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verb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No. There is no subject, 3. Yes. There is a verb and subject.</w:t>
      </w:r>
    </w:p>
    <w:p w14:paraId="308B86E1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'a colourful, fragrant bouquet of flowers'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subject, 2. Yes. There is a verb and subject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No. There is no verb.</w:t>
      </w:r>
    </w:p>
    <w:p w14:paraId="73C24352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'the old, creaky wooden bridge'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verb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No. There is no subject, 3. Yes. There is a verb and subject.</w:t>
      </w:r>
    </w:p>
    <w:p w14:paraId="7E9D9BF8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'a sparkling, crystal-clear lake'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subject, 2. Yes. There is a verb and subject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No. There is no verb.</w:t>
      </w:r>
    </w:p>
    <w:p w14:paraId="7F756A9B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'the majestic, snow-capped mountains'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subject, 2. Yes. There is a verb and subject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No. There is no verb.</w:t>
      </w:r>
    </w:p>
    <w:p w14:paraId="5687C3B4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'a freshly baked loaf of bread'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subject, 2. Yes. There is a verb and subject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No. There is no verb.</w:t>
      </w:r>
    </w:p>
    <w:p w14:paraId="316BB2EC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'the tiny, delicate butterfly'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subject, 2. Yes. There is a verb and subject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No. There is no verb.</w:t>
      </w:r>
    </w:p>
    <w:p w14:paraId="0BBBDC1B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'a well-worn, leather-bound journal'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verb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No. There is no subject, 3. Yes. There is a verb and subject.</w:t>
      </w:r>
    </w:p>
    <w:p w14:paraId="40F7BF84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'the vast, open countryside'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subject, 2. Yes. There is a verb and subject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No. There is no verb.</w:t>
      </w:r>
    </w:p>
    <w:p w14:paraId="7B7AFE45" w14:textId="77777777" w:rsidR="00A127B6" w:rsidRPr="00FE4EBF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'a sleek, modern skyscraper'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subject, 2. Yes. There is a verb and subject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No. There is no verb.</w:t>
      </w:r>
    </w:p>
    <w:p w14:paraId="0728AC2A" w14:textId="77777777" w:rsidR="00A127B6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'the gentle, rolling hills'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verb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No. There is no subject, 3. Yes. There is a verb and subject.</w:t>
      </w:r>
    </w:p>
    <w:p w14:paraId="62230B91" w14:textId="3F825CA3" w:rsidR="00CD7CF4" w:rsidRPr="00A127B6" w:rsidRDefault="00A127B6" w:rsidP="00A127B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'a cheerful, yellow sunflower' a clause &amp; why?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  <w:color w:val="00B050"/>
        </w:rPr>
        <w:t>1. No. There is no verb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No. There is no subject, 3. Yes. There is a verb and subject.</w:t>
      </w:r>
    </w:p>
    <w:sectPr w:rsidR="00CD7CF4" w:rsidRPr="00A127B6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D97D6" w14:textId="77777777" w:rsidR="00C74CAE" w:rsidRDefault="00C74CAE" w:rsidP="00E655A0">
      <w:pPr>
        <w:spacing w:after="0" w:line="240" w:lineRule="auto"/>
      </w:pPr>
      <w:r>
        <w:separator/>
      </w:r>
    </w:p>
  </w:endnote>
  <w:endnote w:type="continuationSeparator" w:id="0">
    <w:p w14:paraId="53790A92" w14:textId="77777777" w:rsidR="00C74CAE" w:rsidRDefault="00C74CA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2CEE8" w14:textId="77777777" w:rsidR="00C74CAE" w:rsidRDefault="00C74CAE" w:rsidP="00E655A0">
      <w:pPr>
        <w:spacing w:after="0" w:line="240" w:lineRule="auto"/>
      </w:pPr>
      <w:r>
        <w:separator/>
      </w:r>
    </w:p>
  </w:footnote>
  <w:footnote w:type="continuationSeparator" w:id="0">
    <w:p w14:paraId="0DBC06C3" w14:textId="77777777" w:rsidR="00C74CAE" w:rsidRDefault="00C74CA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4EAC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1C79"/>
    <w:rsid w:val="0009304F"/>
    <w:rsid w:val="000968B4"/>
    <w:rsid w:val="000A0D57"/>
    <w:rsid w:val="000A128D"/>
    <w:rsid w:val="000A4831"/>
    <w:rsid w:val="000B69D7"/>
    <w:rsid w:val="000C3A74"/>
    <w:rsid w:val="000E0952"/>
    <w:rsid w:val="000E286B"/>
    <w:rsid w:val="000E4114"/>
    <w:rsid w:val="000F41AC"/>
    <w:rsid w:val="000F6482"/>
    <w:rsid w:val="00103168"/>
    <w:rsid w:val="00105AA0"/>
    <w:rsid w:val="001115EE"/>
    <w:rsid w:val="00111AE5"/>
    <w:rsid w:val="00114C26"/>
    <w:rsid w:val="00115D88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B48BA"/>
    <w:rsid w:val="001B5A14"/>
    <w:rsid w:val="001B6DA9"/>
    <w:rsid w:val="001C4E43"/>
    <w:rsid w:val="001D36DC"/>
    <w:rsid w:val="001D7019"/>
    <w:rsid w:val="001E1EAF"/>
    <w:rsid w:val="001E29C6"/>
    <w:rsid w:val="001E4342"/>
    <w:rsid w:val="001F163E"/>
    <w:rsid w:val="002032CD"/>
    <w:rsid w:val="00205E11"/>
    <w:rsid w:val="00212794"/>
    <w:rsid w:val="00213EE9"/>
    <w:rsid w:val="002148F3"/>
    <w:rsid w:val="00216EBF"/>
    <w:rsid w:val="002176BE"/>
    <w:rsid w:val="00220AFE"/>
    <w:rsid w:val="00221097"/>
    <w:rsid w:val="002223AE"/>
    <w:rsid w:val="00222846"/>
    <w:rsid w:val="00226C9F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93B0F"/>
    <w:rsid w:val="00296A50"/>
    <w:rsid w:val="002A0CE0"/>
    <w:rsid w:val="002A1089"/>
    <w:rsid w:val="002A1A88"/>
    <w:rsid w:val="002A4371"/>
    <w:rsid w:val="002A48D8"/>
    <w:rsid w:val="002B481F"/>
    <w:rsid w:val="002B7EFD"/>
    <w:rsid w:val="002D3A00"/>
    <w:rsid w:val="002D6659"/>
    <w:rsid w:val="002E20AA"/>
    <w:rsid w:val="002E29BF"/>
    <w:rsid w:val="002E3116"/>
    <w:rsid w:val="002E7AD3"/>
    <w:rsid w:val="002F7C85"/>
    <w:rsid w:val="00304321"/>
    <w:rsid w:val="003043FF"/>
    <w:rsid w:val="00305767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527A3"/>
    <w:rsid w:val="00360392"/>
    <w:rsid w:val="003613EC"/>
    <w:rsid w:val="003635CB"/>
    <w:rsid w:val="003711BC"/>
    <w:rsid w:val="00374F4E"/>
    <w:rsid w:val="0037670D"/>
    <w:rsid w:val="00376E41"/>
    <w:rsid w:val="00382893"/>
    <w:rsid w:val="003840DD"/>
    <w:rsid w:val="003851F0"/>
    <w:rsid w:val="003857F5"/>
    <w:rsid w:val="00393BE9"/>
    <w:rsid w:val="00394C36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0B38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4A33"/>
    <w:rsid w:val="004708E5"/>
    <w:rsid w:val="00470DE4"/>
    <w:rsid w:val="00482771"/>
    <w:rsid w:val="00485923"/>
    <w:rsid w:val="00486040"/>
    <w:rsid w:val="0049125A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7A8"/>
    <w:rsid w:val="004D2E7A"/>
    <w:rsid w:val="004D4787"/>
    <w:rsid w:val="004D4DA3"/>
    <w:rsid w:val="004E17E6"/>
    <w:rsid w:val="004E45CA"/>
    <w:rsid w:val="004F0185"/>
    <w:rsid w:val="004F52D1"/>
    <w:rsid w:val="00507B72"/>
    <w:rsid w:val="00512E2F"/>
    <w:rsid w:val="00515837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7F0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606F"/>
    <w:rsid w:val="006172AE"/>
    <w:rsid w:val="00617DC5"/>
    <w:rsid w:val="0062773A"/>
    <w:rsid w:val="006305A5"/>
    <w:rsid w:val="00630D69"/>
    <w:rsid w:val="00641A0F"/>
    <w:rsid w:val="0064626D"/>
    <w:rsid w:val="00655838"/>
    <w:rsid w:val="006579E6"/>
    <w:rsid w:val="00662647"/>
    <w:rsid w:val="006744C3"/>
    <w:rsid w:val="00676615"/>
    <w:rsid w:val="00681D63"/>
    <w:rsid w:val="00687F39"/>
    <w:rsid w:val="00694FD8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24F55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A434A"/>
    <w:rsid w:val="007B1495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927FE"/>
    <w:rsid w:val="008A28C9"/>
    <w:rsid w:val="008A53CE"/>
    <w:rsid w:val="008B0032"/>
    <w:rsid w:val="008B4E63"/>
    <w:rsid w:val="008C3FF3"/>
    <w:rsid w:val="008D0DE8"/>
    <w:rsid w:val="008D3EA5"/>
    <w:rsid w:val="008E1A64"/>
    <w:rsid w:val="008F0DE4"/>
    <w:rsid w:val="008F12C8"/>
    <w:rsid w:val="00901BF0"/>
    <w:rsid w:val="00902653"/>
    <w:rsid w:val="00917AB0"/>
    <w:rsid w:val="00923337"/>
    <w:rsid w:val="00924475"/>
    <w:rsid w:val="00932C24"/>
    <w:rsid w:val="00935C76"/>
    <w:rsid w:val="00941AB9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65C74"/>
    <w:rsid w:val="00973181"/>
    <w:rsid w:val="00985D62"/>
    <w:rsid w:val="00986280"/>
    <w:rsid w:val="009878AD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27B6"/>
    <w:rsid w:val="00A12982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64A3A"/>
    <w:rsid w:val="00A700AC"/>
    <w:rsid w:val="00A74C83"/>
    <w:rsid w:val="00A75F35"/>
    <w:rsid w:val="00A769B3"/>
    <w:rsid w:val="00A872CE"/>
    <w:rsid w:val="00A94FCB"/>
    <w:rsid w:val="00AA27D5"/>
    <w:rsid w:val="00AA5EEA"/>
    <w:rsid w:val="00AB3665"/>
    <w:rsid w:val="00AC1CC3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37042"/>
    <w:rsid w:val="00B45753"/>
    <w:rsid w:val="00B608E6"/>
    <w:rsid w:val="00B61822"/>
    <w:rsid w:val="00B62B0E"/>
    <w:rsid w:val="00B65CA3"/>
    <w:rsid w:val="00B82BB1"/>
    <w:rsid w:val="00B82BD6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D5CA4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159"/>
    <w:rsid w:val="00C54452"/>
    <w:rsid w:val="00C566B5"/>
    <w:rsid w:val="00C73F36"/>
    <w:rsid w:val="00C74CAE"/>
    <w:rsid w:val="00C7503A"/>
    <w:rsid w:val="00C84398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556D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1C14"/>
    <w:rsid w:val="00DB6E96"/>
    <w:rsid w:val="00DC0829"/>
    <w:rsid w:val="00DC237D"/>
    <w:rsid w:val="00DC2EB4"/>
    <w:rsid w:val="00DD15FF"/>
    <w:rsid w:val="00DE2FCB"/>
    <w:rsid w:val="00DE4632"/>
    <w:rsid w:val="00DE467E"/>
    <w:rsid w:val="00DF38F3"/>
    <w:rsid w:val="00DF3BDB"/>
    <w:rsid w:val="00DF739D"/>
    <w:rsid w:val="00E022A0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3380"/>
    <w:rsid w:val="00E558D2"/>
    <w:rsid w:val="00E568D8"/>
    <w:rsid w:val="00E57631"/>
    <w:rsid w:val="00E61E64"/>
    <w:rsid w:val="00E655A0"/>
    <w:rsid w:val="00E8439E"/>
    <w:rsid w:val="00E91E36"/>
    <w:rsid w:val="00EA39EF"/>
    <w:rsid w:val="00EA50AD"/>
    <w:rsid w:val="00EB58F3"/>
    <w:rsid w:val="00EC0FBF"/>
    <w:rsid w:val="00EC7C22"/>
    <w:rsid w:val="00EC7DF7"/>
    <w:rsid w:val="00EF3A31"/>
    <w:rsid w:val="00EF53DC"/>
    <w:rsid w:val="00F00697"/>
    <w:rsid w:val="00F079D2"/>
    <w:rsid w:val="00F13A9A"/>
    <w:rsid w:val="00F16DA1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6E64"/>
    <w:rsid w:val="00FA7B19"/>
    <w:rsid w:val="00FC49C4"/>
    <w:rsid w:val="00FC7015"/>
    <w:rsid w:val="00FD4ACD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7B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2025-03-14T14:11:00Z</dcterms:created>
  <dcterms:modified xsi:type="dcterms:W3CDTF">2025-03-31T14:59:00Z</dcterms:modified>
</cp:coreProperties>
</file>